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A527F" w:rsidRPr="00467CDC" w:rsidTr="000D684D">
        <w:tc>
          <w:tcPr>
            <w:tcW w:w="1368" w:type="dxa"/>
          </w:tcPr>
          <w:p w:rsidR="00CA527F" w:rsidRPr="00467CDC" w:rsidRDefault="00CA527F" w:rsidP="000D684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5DE1381" wp14:editId="339EF07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A527F" w:rsidRPr="00467CDC" w:rsidRDefault="00CA527F" w:rsidP="000D684D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CA527F" w:rsidRPr="003B36B3" w:rsidRDefault="00CA527F" w:rsidP="000D684D">
            <w:pPr>
              <w:jc w:val="center"/>
            </w:pPr>
            <w:r>
              <w:t>Karlovo náměstí 21, Roudnice n. L., PSČ 413 21</w:t>
            </w:r>
          </w:p>
        </w:tc>
      </w:tr>
    </w:tbl>
    <w:p w:rsidR="00CA527F" w:rsidRDefault="00CA527F" w:rsidP="00CA527F"/>
    <w:p w:rsidR="00CA527F" w:rsidRDefault="00CA527F" w:rsidP="00CA527F"/>
    <w:p w:rsidR="00CA527F" w:rsidRDefault="00CA527F" w:rsidP="00CA527F"/>
    <w:p w:rsidR="00CA527F" w:rsidRDefault="00CA527F" w:rsidP="00CA527F"/>
    <w:p w:rsidR="00CA527F" w:rsidRDefault="00CA527F" w:rsidP="00CA527F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906 – 908/2015</w:t>
      </w:r>
    </w:p>
    <w:p w:rsidR="00CA527F" w:rsidRDefault="00CA527F" w:rsidP="00CA527F">
      <w:pPr>
        <w:rPr>
          <w:b/>
          <w:sz w:val="32"/>
          <w:szCs w:val="32"/>
        </w:rPr>
      </w:pPr>
    </w:p>
    <w:p w:rsidR="00CA527F" w:rsidRDefault="00CA527F" w:rsidP="00CA527F">
      <w:pPr>
        <w:rPr>
          <w:b/>
          <w:sz w:val="32"/>
          <w:szCs w:val="32"/>
        </w:rPr>
      </w:pPr>
    </w:p>
    <w:p w:rsidR="00CA527F" w:rsidRDefault="00CA527F" w:rsidP="00CA52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A527F" w:rsidRDefault="00CA527F" w:rsidP="00CA527F">
      <w:pPr>
        <w:jc w:val="center"/>
        <w:rPr>
          <w:b/>
          <w:sz w:val="32"/>
          <w:szCs w:val="32"/>
        </w:rPr>
      </w:pPr>
    </w:p>
    <w:p w:rsidR="00CA527F" w:rsidRDefault="00CA527F" w:rsidP="00CA527F">
      <w:pPr>
        <w:jc w:val="center"/>
        <w:rPr>
          <w:b/>
          <w:sz w:val="32"/>
          <w:szCs w:val="32"/>
        </w:rPr>
      </w:pPr>
    </w:p>
    <w:p w:rsidR="00CA527F" w:rsidRDefault="00CA527F" w:rsidP="00CA527F">
      <w:pPr>
        <w:pStyle w:val="Styl3"/>
        <w:jc w:val="center"/>
      </w:pPr>
      <w:r>
        <w:t>z 29. schůze Rady města Roudnice nad Labem ze dne 16. prosince 2015</w:t>
      </w:r>
    </w:p>
    <w:p w:rsidR="00CA527F" w:rsidRDefault="00CA527F" w:rsidP="00CA527F">
      <w:pPr>
        <w:pStyle w:val="Styl3"/>
        <w:jc w:val="center"/>
      </w:pPr>
    </w:p>
    <w:p w:rsidR="00CA527F" w:rsidRDefault="00CA527F" w:rsidP="00CA527F">
      <w:pPr>
        <w:pStyle w:val="Styl3"/>
        <w:jc w:val="center"/>
      </w:pPr>
    </w:p>
    <w:p w:rsidR="00CA527F" w:rsidRDefault="00CA527F" w:rsidP="00CA527F">
      <w:pPr>
        <w:pStyle w:val="Styl1"/>
      </w:pPr>
      <w:r>
        <w:t>Přítomni: 5 členů RM</w:t>
      </w:r>
    </w:p>
    <w:p w:rsidR="00CA527F" w:rsidRDefault="00CA527F" w:rsidP="00CA527F">
      <w:pPr>
        <w:pStyle w:val="Styl1"/>
      </w:pPr>
      <w:r>
        <w:t xml:space="preserve">               Mgr. Chaloupka – tajemník MěÚ</w:t>
      </w:r>
    </w:p>
    <w:p w:rsidR="00CA527F" w:rsidRDefault="00CA527F" w:rsidP="00CA527F">
      <w:pPr>
        <w:pStyle w:val="Styl1"/>
      </w:pPr>
    </w:p>
    <w:p w:rsidR="00CA527F" w:rsidRDefault="00CA527F" w:rsidP="00CA527F">
      <w:pPr>
        <w:pStyle w:val="Styl1"/>
      </w:pPr>
      <w:r>
        <w:t>Omluveni: Ing. Elias, Dr. Krajník, Mgr. Děžinský – předseda kontrolního výboru</w:t>
      </w:r>
    </w:p>
    <w:p w:rsidR="00CA527F" w:rsidRDefault="00CA527F" w:rsidP="00CA527F">
      <w:pPr>
        <w:pStyle w:val="Styl1"/>
      </w:pPr>
    </w:p>
    <w:p w:rsidR="00CA527F" w:rsidRDefault="00CA527F" w:rsidP="00CA527F">
      <w:pPr>
        <w:pStyle w:val="Styl1"/>
      </w:pPr>
    </w:p>
    <w:p w:rsidR="00CA527F" w:rsidRDefault="00CA527F" w:rsidP="00CA527F">
      <w:pPr>
        <w:pStyle w:val="Styl1"/>
      </w:pPr>
      <w:r>
        <w:t xml:space="preserve">     Mimořádné jednání RM zahájil v 16,45 hod. ve své kanceláři starosta města p. Vladimír Urban přivítáním přítomných. Radní schválili návrh programu jednání (pro 5, proti 0, zdrželi se hlasování 0).</w:t>
      </w:r>
    </w:p>
    <w:p w:rsidR="00CA527F" w:rsidRDefault="00CA527F" w:rsidP="00CA527F">
      <w:pPr>
        <w:pStyle w:val="Styl1"/>
      </w:pPr>
    </w:p>
    <w:p w:rsidR="00CA527F" w:rsidRDefault="00CA527F" w:rsidP="00CA527F">
      <w:pPr>
        <w:pStyle w:val="Styl2"/>
      </w:pPr>
      <w:r>
        <w:t>1) Kancelář starosty:</w:t>
      </w:r>
    </w:p>
    <w:p w:rsidR="00CA527F" w:rsidRDefault="00CA527F" w:rsidP="00CA527F">
      <w:pPr>
        <w:pStyle w:val="Styl1"/>
      </w:pPr>
      <w:r>
        <w:t xml:space="preserve">    a) souhlas s přijetím daru</w:t>
      </w:r>
    </w:p>
    <w:p w:rsidR="00CA527F" w:rsidRDefault="00CA527F" w:rsidP="00CA527F">
      <w:pPr>
        <w:pStyle w:val="Styl1"/>
      </w:pPr>
      <w:r>
        <w:t xml:space="preserve">    b) uzavření smlouvy</w:t>
      </w:r>
    </w:p>
    <w:p w:rsidR="00CA527F" w:rsidRDefault="00CA527F" w:rsidP="00CA527F">
      <w:pPr>
        <w:pStyle w:val="Styl2"/>
      </w:pPr>
      <w:r>
        <w:t>2) Bytové záležitosti:</w:t>
      </w:r>
    </w:p>
    <w:p w:rsidR="00CA527F" w:rsidRDefault="00CA527F" w:rsidP="00CA527F">
      <w:pPr>
        <w:pStyle w:val="Styl1"/>
      </w:pPr>
      <w:r>
        <w:t xml:space="preserve">    a) přidělení bytu</w:t>
      </w:r>
    </w:p>
    <w:p w:rsidR="00CA527F" w:rsidRDefault="00CA527F" w:rsidP="00CA527F">
      <w:pPr>
        <w:pStyle w:val="Styl1"/>
      </w:pPr>
    </w:p>
    <w:p w:rsidR="00CA527F" w:rsidRDefault="00CA527F" w:rsidP="00CA527F">
      <w:pPr>
        <w:pStyle w:val="Styl1"/>
      </w:pPr>
    </w:p>
    <w:p w:rsidR="00CA527F" w:rsidRDefault="00CA527F" w:rsidP="00CA527F">
      <w:pPr>
        <w:pStyle w:val="Styl3"/>
      </w:pPr>
      <w:r>
        <w:t>1) Kancelář starosty</w:t>
      </w:r>
    </w:p>
    <w:p w:rsidR="00CA527F" w:rsidRDefault="00CA527F" w:rsidP="00CA527F">
      <w:pPr>
        <w:pStyle w:val="Styl3"/>
      </w:pPr>
    </w:p>
    <w:p w:rsidR="00CA527F" w:rsidRDefault="00CA527F" w:rsidP="00CA527F">
      <w:pPr>
        <w:pStyle w:val="Styl3"/>
      </w:pPr>
      <w:r>
        <w:t>a) souhlas s přijetím daru</w:t>
      </w:r>
    </w:p>
    <w:p w:rsidR="00CA527F" w:rsidRPr="0011485B" w:rsidRDefault="00CA527F" w:rsidP="00CA527F">
      <w:pPr>
        <w:pStyle w:val="Styl1"/>
        <w:jc w:val="both"/>
      </w:pPr>
      <w:r>
        <w:t xml:space="preserve"> </w:t>
      </w:r>
    </w:p>
    <w:p w:rsidR="00CA527F" w:rsidRDefault="00CA527F" w:rsidP="00CA527F">
      <w:pPr>
        <w:pStyle w:val="Styl3"/>
      </w:pPr>
      <w:r>
        <w:t>Usnesení č. 906/2015:</w:t>
      </w:r>
    </w:p>
    <w:p w:rsidR="00CA527F" w:rsidRDefault="00CA527F" w:rsidP="00CA527F">
      <w:pPr>
        <w:pStyle w:val="Styl2"/>
      </w:pPr>
      <w:r w:rsidRPr="00583FA5">
        <w:t xml:space="preserve">Rada města </w:t>
      </w:r>
      <w:r>
        <w:t xml:space="preserve">  </w:t>
      </w:r>
      <w:r w:rsidRPr="00583FA5">
        <w:t>r</w:t>
      </w:r>
      <w:r>
        <w:t xml:space="preserve"> </w:t>
      </w:r>
      <w:r w:rsidRPr="00583FA5">
        <w:t>o</w:t>
      </w:r>
      <w:r>
        <w:t xml:space="preserve"> </w:t>
      </w:r>
      <w:r w:rsidRPr="00583FA5">
        <w:t>z</w:t>
      </w:r>
      <w:r>
        <w:t> </w:t>
      </w:r>
      <w:r w:rsidRPr="00583FA5">
        <w:t>h</w:t>
      </w:r>
      <w:r>
        <w:t xml:space="preserve"> </w:t>
      </w:r>
      <w:r w:rsidRPr="00583FA5">
        <w:t>o</w:t>
      </w:r>
      <w:r>
        <w:t xml:space="preserve"> </w:t>
      </w:r>
      <w:r w:rsidRPr="00583FA5">
        <w:t>d</w:t>
      </w:r>
      <w:r>
        <w:t xml:space="preserve"> </w:t>
      </w:r>
      <w:r w:rsidRPr="00583FA5">
        <w:t>l</w:t>
      </w:r>
      <w:r>
        <w:t xml:space="preserve"> </w:t>
      </w:r>
      <w:r w:rsidRPr="00583FA5">
        <w:t>a</w:t>
      </w:r>
      <w:r>
        <w:t xml:space="preserve"> </w:t>
      </w:r>
      <w:r w:rsidRPr="00583FA5">
        <w:t xml:space="preserve"> </w:t>
      </w:r>
      <w:r>
        <w:t xml:space="preserve">  po projednání </w:t>
      </w:r>
      <w:r w:rsidRPr="00583FA5">
        <w:t xml:space="preserve">o </w:t>
      </w:r>
      <w:r>
        <w:t xml:space="preserve">přijetí finančního daru ve výši 15.000 Kč od </w:t>
      </w:r>
      <w:r w:rsidRPr="006B2C67">
        <w:t>společnosti BEC odpady s.r.o.</w:t>
      </w:r>
      <w:r>
        <w:t xml:space="preserve"> na kulturní účely a   p o v ě ř u j e   starostu města podpisem smlouvy (pro 5, proti 0, zdrželi se hlasování 0).</w:t>
      </w:r>
    </w:p>
    <w:p w:rsidR="00CA527F" w:rsidRDefault="00CA527F" w:rsidP="00CA527F">
      <w:pPr>
        <w:pStyle w:val="Styl1"/>
        <w:jc w:val="both"/>
        <w:rPr>
          <w:b/>
        </w:rPr>
      </w:pPr>
    </w:p>
    <w:p w:rsidR="00CA527F" w:rsidRDefault="00CA527F" w:rsidP="00CA527F">
      <w:pPr>
        <w:pStyle w:val="Styl3"/>
      </w:pPr>
      <w:r>
        <w:t>b) smlouva o poskytnutí dotace</w:t>
      </w:r>
    </w:p>
    <w:p w:rsidR="00CA527F" w:rsidRPr="0011485B" w:rsidRDefault="00CA527F" w:rsidP="00CA527F">
      <w:pPr>
        <w:pStyle w:val="Styl1"/>
      </w:pPr>
      <w:r>
        <w:t xml:space="preserve"> </w:t>
      </w:r>
    </w:p>
    <w:p w:rsidR="00CA527F" w:rsidRPr="00F14DD5" w:rsidRDefault="00CA527F" w:rsidP="00CA527F">
      <w:pPr>
        <w:pStyle w:val="Styl3"/>
      </w:pPr>
      <w:r>
        <w:t>Usnesení č. 907/2015:</w:t>
      </w:r>
    </w:p>
    <w:p w:rsidR="00CA527F" w:rsidRDefault="00CA527F" w:rsidP="00CA527F">
      <w:pPr>
        <w:pStyle w:val="Styl1"/>
        <w:rPr>
          <w:b/>
        </w:rPr>
      </w:pP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</w:t>
      </w:r>
      <w:r>
        <w:rPr>
          <w:b/>
        </w:rPr>
        <w:t xml:space="preserve">po projednání </w:t>
      </w:r>
      <w:r w:rsidRPr="00583FA5">
        <w:rPr>
          <w:b/>
        </w:rPr>
        <w:t xml:space="preserve">o </w:t>
      </w:r>
      <w:r>
        <w:rPr>
          <w:b/>
        </w:rPr>
        <w:t>uzavření smlouvy o poskytnutí (neinvestiční) dotace z rozpočtu města Roudnice nad Labem žadateli Říp, o.p.s. ve výši 20.000 Kč, o jejímž poskytnutí bylo rozhodnuto usnesením č. 846/2015 dne 9. 12. 2015 (pro 5, proti 0, zdrželi se hlasování 0).</w:t>
      </w:r>
    </w:p>
    <w:p w:rsidR="00CA527F" w:rsidRDefault="00CA527F" w:rsidP="00CA527F">
      <w:pPr>
        <w:pStyle w:val="Styl1"/>
        <w:rPr>
          <w:b/>
        </w:rPr>
      </w:pPr>
    </w:p>
    <w:p w:rsidR="00CA527F" w:rsidRDefault="00CA527F" w:rsidP="00CA527F">
      <w:pPr>
        <w:pStyle w:val="Styl1"/>
        <w:rPr>
          <w:b/>
        </w:rPr>
      </w:pPr>
    </w:p>
    <w:p w:rsidR="00CA527F" w:rsidRDefault="00CA527F" w:rsidP="00CA527F">
      <w:pPr>
        <w:pStyle w:val="Styl3"/>
      </w:pPr>
      <w:r>
        <w:lastRenderedPageBreak/>
        <w:t>2) Bytové záležitosti</w:t>
      </w:r>
    </w:p>
    <w:p w:rsidR="00CA527F" w:rsidRDefault="00CA527F" w:rsidP="00CA527F">
      <w:pPr>
        <w:pStyle w:val="Styl3"/>
      </w:pPr>
    </w:p>
    <w:p w:rsidR="00CA527F" w:rsidRDefault="00CA527F" w:rsidP="00CA527F">
      <w:pPr>
        <w:pStyle w:val="Styl3"/>
      </w:pPr>
      <w:r>
        <w:t>a) přidělení bytu</w:t>
      </w:r>
    </w:p>
    <w:p w:rsidR="00CA527F" w:rsidRDefault="00CA527F" w:rsidP="00CA527F">
      <w:pPr>
        <w:pStyle w:val="Styl1"/>
      </w:pPr>
      <w:r>
        <w:t xml:space="preserve"> </w:t>
      </w:r>
    </w:p>
    <w:p w:rsidR="00CA527F" w:rsidRDefault="00CA527F" w:rsidP="00CA527F">
      <w:pPr>
        <w:pStyle w:val="Styl3"/>
      </w:pPr>
      <w:r>
        <w:t>Usnesení č. 908/2015:</w:t>
      </w:r>
    </w:p>
    <w:p w:rsidR="00CA527F" w:rsidRDefault="00CA527F" w:rsidP="00CA527F">
      <w:pPr>
        <w:pStyle w:val="Styl2"/>
      </w:pPr>
      <w:r>
        <w:t xml:space="preserve">Rada města   r o z h o d l a   o přidělení bytu </w:t>
      </w:r>
      <w:r>
        <w:t>xxx</w:t>
      </w:r>
      <w:r>
        <w:t xml:space="preserve"> v Roudnici nad Labem jako bytu služebního místostarostovi Jiřímu Řezníčkovi, za nájemné ve výši 60,- Kč/m2/měsíc, na dobu určitou od 17. 12. 2015 po dobu setrvání ve funkci místostarosty města (pro 4, proti 0, zdrželi se hlasování 1 – Mgr. Řezníček).</w:t>
      </w:r>
    </w:p>
    <w:p w:rsidR="00CA527F" w:rsidRDefault="00CA527F" w:rsidP="00CA527F">
      <w:pPr>
        <w:pStyle w:val="Styl1"/>
      </w:pPr>
      <w:r>
        <w:t xml:space="preserve"> </w:t>
      </w:r>
    </w:p>
    <w:p w:rsidR="00CA527F" w:rsidRDefault="00CA527F" w:rsidP="00CA527F">
      <w:pPr>
        <w:pStyle w:val="Styl1"/>
      </w:pPr>
    </w:p>
    <w:p w:rsidR="00CA527F" w:rsidRDefault="00CA527F" w:rsidP="00CA527F">
      <w:pPr>
        <w:pStyle w:val="Styl1"/>
        <w:jc w:val="center"/>
      </w:pPr>
      <w:r>
        <w:t>.-.-.-.-.-.</w:t>
      </w:r>
    </w:p>
    <w:p w:rsidR="00CA527F" w:rsidRDefault="00CA527F" w:rsidP="00CA527F">
      <w:pPr>
        <w:pStyle w:val="Styl1"/>
        <w:jc w:val="center"/>
      </w:pPr>
      <w:bookmarkStart w:id="0" w:name="_GoBack"/>
      <w:bookmarkEnd w:id="0"/>
    </w:p>
    <w:p w:rsidR="00CA527F" w:rsidRDefault="00CA527F" w:rsidP="00CA527F">
      <w:pPr>
        <w:pStyle w:val="Styl1"/>
        <w:jc w:val="center"/>
      </w:pPr>
    </w:p>
    <w:p w:rsidR="00CA527F" w:rsidRDefault="00CA527F" w:rsidP="00CA527F">
      <w:pPr>
        <w:pStyle w:val="Styl1"/>
        <w:jc w:val="center"/>
      </w:pPr>
    </w:p>
    <w:p w:rsidR="00CA527F" w:rsidRDefault="00CA527F" w:rsidP="00CA527F">
      <w:pPr>
        <w:pStyle w:val="Styl1"/>
        <w:jc w:val="center"/>
      </w:pPr>
    </w:p>
    <w:p w:rsidR="00CA527F" w:rsidRDefault="00CA527F" w:rsidP="00CA527F">
      <w:pPr>
        <w:pStyle w:val="Styl1"/>
        <w:jc w:val="center"/>
      </w:pPr>
    </w:p>
    <w:p w:rsidR="00CA527F" w:rsidRDefault="00CA527F" w:rsidP="00CA527F">
      <w:pPr>
        <w:pStyle w:val="Styl1"/>
        <w:jc w:val="center"/>
      </w:pPr>
    </w:p>
    <w:p w:rsidR="00CA527F" w:rsidRDefault="00CA527F" w:rsidP="00CA527F">
      <w:pPr>
        <w:pStyle w:val="Styl1"/>
        <w:jc w:val="center"/>
      </w:pPr>
    </w:p>
    <w:p w:rsidR="00CA527F" w:rsidRDefault="00CA527F" w:rsidP="00CA527F">
      <w:pPr>
        <w:pStyle w:val="Styl1"/>
      </w:pPr>
      <w:r>
        <w:t xml:space="preserve">     Ing. František   PADĚLEK                                                                  Vladimír   URBAN</w:t>
      </w:r>
    </w:p>
    <w:p w:rsidR="00CA527F" w:rsidRDefault="00CA527F" w:rsidP="00CA527F">
      <w:pPr>
        <w:pStyle w:val="Styl1"/>
      </w:pPr>
      <w:r>
        <w:t xml:space="preserve">             místostarosta                                                                                       starosta</w:t>
      </w:r>
    </w:p>
    <w:p w:rsidR="00CA527F" w:rsidRDefault="00CA527F" w:rsidP="00CA527F">
      <w:pPr>
        <w:pStyle w:val="Styl2"/>
      </w:pPr>
    </w:p>
    <w:p w:rsidR="00CA527F" w:rsidRDefault="00CA527F" w:rsidP="00CA527F">
      <w:pPr>
        <w:pStyle w:val="Styl2"/>
      </w:pPr>
    </w:p>
    <w:p w:rsidR="00CA527F" w:rsidRDefault="00CA527F" w:rsidP="00CA527F">
      <w:pPr>
        <w:pStyle w:val="Styl1"/>
        <w:rPr>
          <w:b/>
        </w:rPr>
      </w:pPr>
    </w:p>
    <w:p w:rsidR="00CA527F" w:rsidRDefault="00CA527F" w:rsidP="00CA527F">
      <w:pPr>
        <w:pStyle w:val="Styl1"/>
      </w:pPr>
      <w:r>
        <w:rPr>
          <w:sz w:val="22"/>
          <w:szCs w:val="22"/>
          <w:u w:val="single"/>
        </w:rPr>
        <w:t xml:space="preserve"> </w:t>
      </w:r>
    </w:p>
    <w:p w:rsidR="00CA527F" w:rsidRDefault="00CA527F" w:rsidP="00CA527F"/>
    <w:p w:rsidR="00CA527F" w:rsidRDefault="00CA527F" w:rsidP="00CA527F"/>
    <w:p w:rsidR="00F95FCC" w:rsidRDefault="00F95FCC"/>
    <w:sectPr w:rsidR="00F95FCC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0D2" w:rsidRDefault="00CA527F" w:rsidP="001260D2">
    <w:pPr>
      <w:pStyle w:val="Styl1"/>
    </w:pPr>
    <w:r>
      <w:t xml:space="preserve">                                                                                               Schváleno:</w:t>
    </w:r>
  </w:p>
  <w:p w:rsidR="001260D2" w:rsidRDefault="00CA527F" w:rsidP="001260D2">
    <w:pPr>
      <w:pStyle w:val="Styl1"/>
    </w:pPr>
  </w:p>
  <w:p w:rsidR="001260D2" w:rsidRDefault="00CA527F" w:rsidP="001260D2">
    <w:pPr>
      <w:pStyle w:val="Styl1"/>
    </w:pPr>
  </w:p>
  <w:p w:rsidR="001260D2" w:rsidRDefault="00CA527F" w:rsidP="001260D2">
    <w:pPr>
      <w:pStyle w:val="Styl1"/>
    </w:pPr>
  </w:p>
  <w:p w:rsidR="001260D2" w:rsidRDefault="00CA527F" w:rsidP="001260D2">
    <w:pPr>
      <w:pStyle w:val="Styl1"/>
    </w:pPr>
    <w:r>
      <w:t xml:space="preserve">                                                             Ing. František Padělek            Vladimír Urban</w:t>
    </w:r>
  </w:p>
  <w:p w:rsidR="00024FE6" w:rsidRDefault="00CA527F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1260D2" w:rsidRDefault="00CA527F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:rsidR="001260D2" w:rsidRDefault="00CA527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7F"/>
    <w:rsid w:val="00B63320"/>
    <w:rsid w:val="00CA527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70DF5-D557-4DBD-B7E5-C18C74D3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A5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CA527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CA527F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CA527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A527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CA527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A527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CA527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A527F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A527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A527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A527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A527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2015-12-29T08:30:00Z</dcterms:created>
  <dcterms:modified xsi:type="dcterms:W3CDTF">2015-12-29T08:32:00Z</dcterms:modified>
</cp:coreProperties>
</file>